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A95ECF" w14:textId="1EDE96DD" w:rsidR="00B72049" w:rsidRPr="0005402C" w:rsidRDefault="00145EE4" w:rsidP="0005402C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05402C">
        <w:rPr>
          <w:b/>
          <w:sz w:val="28"/>
          <w:szCs w:val="28"/>
        </w:rPr>
        <w:t>Compte rendu d’échographie pelvienne</w:t>
      </w:r>
    </w:p>
    <w:p w14:paraId="61A6EBEF" w14:textId="77777777" w:rsidR="00B72049" w:rsidRPr="0005402C" w:rsidRDefault="00B72049" w:rsidP="00172537">
      <w:pPr>
        <w:jc w:val="center"/>
        <w:rPr>
          <w:b/>
          <w:sz w:val="28"/>
          <w:szCs w:val="28"/>
        </w:rPr>
      </w:pPr>
      <w:r w:rsidRPr="0005402C">
        <w:rPr>
          <w:b/>
          <w:sz w:val="28"/>
          <w:szCs w:val="28"/>
        </w:rPr>
        <w:t>Pathologie de l’endomètre</w:t>
      </w:r>
    </w:p>
    <w:p w14:paraId="5BB62DA1" w14:textId="77777777" w:rsidR="000732DD" w:rsidRDefault="000732DD" w:rsidP="000732DD">
      <w:r>
        <w:t xml:space="preserve"> </w:t>
      </w:r>
    </w:p>
    <w:p w14:paraId="7701525A" w14:textId="77777777" w:rsidR="000732DD" w:rsidRDefault="000732DD" w:rsidP="000732DD"/>
    <w:p w14:paraId="37E04EA2" w14:textId="66FCCA3A" w:rsidR="00FA03C1" w:rsidRDefault="00502208" w:rsidP="00FA03C1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Pour la pathologie de l’endomètre</w:t>
      </w:r>
      <w:r w:rsidR="00FA03C1">
        <w:rPr>
          <w:b/>
          <w:bCs/>
          <w:color w:val="auto"/>
          <w:sz w:val="20"/>
          <w:szCs w:val="20"/>
        </w:rPr>
        <w:t xml:space="preserve">, le </w:t>
      </w:r>
      <w:r w:rsidR="00FA03C1" w:rsidRPr="00664BD6">
        <w:rPr>
          <w:bCs/>
          <w:color w:val="FF0000"/>
          <w:sz w:val="20"/>
          <w:szCs w:val="20"/>
          <w:u w:val="single"/>
        </w:rPr>
        <w:t>modèle de base est complété par :</w:t>
      </w:r>
    </w:p>
    <w:p w14:paraId="05A6C611" w14:textId="77777777" w:rsidR="00BF26BB" w:rsidRPr="003F6CB8" w:rsidRDefault="00BF26BB" w:rsidP="000732DD">
      <w:pPr>
        <w:rPr>
          <w:sz w:val="22"/>
          <w:szCs w:val="22"/>
        </w:rPr>
      </w:pPr>
    </w:p>
    <w:p w14:paraId="61A5DE83" w14:textId="77777777" w:rsidR="003F6CB8" w:rsidRPr="003F6CB8" w:rsidRDefault="000732DD" w:rsidP="000732DD">
      <w:pPr>
        <w:rPr>
          <w:sz w:val="22"/>
          <w:szCs w:val="22"/>
        </w:rPr>
      </w:pPr>
      <w:r w:rsidRPr="003F6CB8">
        <w:rPr>
          <w:b/>
          <w:sz w:val="22"/>
          <w:szCs w:val="22"/>
        </w:rPr>
        <w:t>Décrire la ligne cavitaire</w:t>
      </w:r>
      <w:r w:rsidRPr="003F6CB8">
        <w:rPr>
          <w:sz w:val="22"/>
          <w:szCs w:val="22"/>
        </w:rPr>
        <w:t xml:space="preserve"> : </w:t>
      </w:r>
    </w:p>
    <w:p w14:paraId="3E74F4E5" w14:textId="03576749" w:rsidR="003F6CB8" w:rsidRPr="003F6CB8" w:rsidRDefault="000732DD" w:rsidP="003F6CB8">
      <w:pPr>
        <w:pStyle w:val="Paragraphedeliste"/>
        <w:numPr>
          <w:ilvl w:val="0"/>
          <w:numId w:val="2"/>
        </w:numPr>
        <w:rPr>
          <w:sz w:val="22"/>
          <w:szCs w:val="22"/>
        </w:rPr>
      </w:pPr>
      <w:r w:rsidRPr="003F6CB8">
        <w:rPr>
          <w:sz w:val="22"/>
          <w:szCs w:val="22"/>
        </w:rPr>
        <w:t xml:space="preserve">visible </w:t>
      </w:r>
      <w:r w:rsidR="00FA03C1">
        <w:rPr>
          <w:sz w:val="22"/>
          <w:szCs w:val="22"/>
        </w:rPr>
        <w:tab/>
      </w:r>
      <w:r w:rsidR="00FA03C1">
        <w:rPr>
          <w:rFonts w:ascii="Webdings" w:hAnsi="Webdings"/>
          <w:bCs/>
          <w:sz w:val="20"/>
          <w:szCs w:val="20"/>
        </w:rPr>
        <w:sym w:font="Wingdings" w:char="F06F"/>
      </w:r>
      <w:r w:rsidR="00FA03C1">
        <w:rPr>
          <w:rFonts w:ascii="Webdings" w:hAnsi="Webdings"/>
          <w:bCs/>
          <w:sz w:val="20"/>
          <w:szCs w:val="20"/>
        </w:rPr>
        <w:t></w:t>
      </w:r>
      <w:r w:rsidR="00FA03C1" w:rsidRPr="00F350E5">
        <w:rPr>
          <w:sz w:val="20"/>
          <w:szCs w:val="20"/>
        </w:rPr>
        <w:t>oui</w:t>
      </w:r>
      <w:r w:rsidR="00FA03C1">
        <w:rPr>
          <w:sz w:val="20"/>
          <w:szCs w:val="20"/>
        </w:rPr>
        <w:t xml:space="preserve">      </w:t>
      </w:r>
      <w:r w:rsidR="00FA03C1">
        <w:rPr>
          <w:rFonts w:ascii="Webdings" w:hAnsi="Webdings"/>
          <w:bCs/>
          <w:sz w:val="20"/>
          <w:szCs w:val="20"/>
        </w:rPr>
        <w:sym w:font="Wingdings" w:char="F06F"/>
      </w:r>
      <w:r w:rsidR="00FA03C1">
        <w:rPr>
          <w:rFonts w:ascii="Webdings" w:hAnsi="Webdings"/>
          <w:bCs/>
          <w:sz w:val="20"/>
          <w:szCs w:val="20"/>
        </w:rPr>
        <w:t></w:t>
      </w:r>
      <w:r w:rsidR="00FA03C1" w:rsidRPr="00F350E5">
        <w:rPr>
          <w:sz w:val="20"/>
          <w:szCs w:val="20"/>
        </w:rPr>
        <w:t>non</w:t>
      </w:r>
      <w:r w:rsidR="00FA03C1">
        <w:rPr>
          <w:sz w:val="20"/>
          <w:szCs w:val="20"/>
        </w:rPr>
        <w:t xml:space="preserve">         </w:t>
      </w:r>
    </w:p>
    <w:p w14:paraId="0BA945D9" w14:textId="6ED777F5" w:rsidR="000732DD" w:rsidRPr="003F6CB8" w:rsidRDefault="003F6CB8" w:rsidP="003F6CB8">
      <w:pPr>
        <w:pStyle w:val="Paragraphedeliste"/>
        <w:numPr>
          <w:ilvl w:val="1"/>
          <w:numId w:val="2"/>
        </w:numPr>
        <w:rPr>
          <w:sz w:val="22"/>
          <w:szCs w:val="22"/>
        </w:rPr>
      </w:pPr>
      <w:r w:rsidRPr="003F6CB8">
        <w:rPr>
          <w:sz w:val="22"/>
          <w:szCs w:val="22"/>
        </w:rPr>
        <w:t>l</w:t>
      </w:r>
      <w:r w:rsidR="00EE1262" w:rsidRPr="003F6CB8">
        <w:rPr>
          <w:sz w:val="22"/>
          <w:szCs w:val="22"/>
        </w:rPr>
        <w:t>iné</w:t>
      </w:r>
      <w:r w:rsidRPr="003F6CB8">
        <w:rPr>
          <w:sz w:val="22"/>
          <w:szCs w:val="22"/>
        </w:rPr>
        <w:t>aire ou refoulée ou interrompue</w:t>
      </w:r>
    </w:p>
    <w:p w14:paraId="77E93A52" w14:textId="77777777" w:rsidR="000732DD" w:rsidRPr="003F6CB8" w:rsidRDefault="000732DD" w:rsidP="000732DD">
      <w:pPr>
        <w:rPr>
          <w:sz w:val="22"/>
          <w:szCs w:val="22"/>
        </w:rPr>
      </w:pPr>
    </w:p>
    <w:p w14:paraId="20C0BFEA" w14:textId="0EBB8F2D" w:rsidR="003F6CB8" w:rsidRPr="003F6CB8" w:rsidRDefault="000732DD" w:rsidP="000732DD">
      <w:pPr>
        <w:rPr>
          <w:sz w:val="22"/>
          <w:szCs w:val="22"/>
        </w:rPr>
      </w:pPr>
      <w:r w:rsidRPr="003F6CB8">
        <w:rPr>
          <w:b/>
          <w:sz w:val="22"/>
          <w:szCs w:val="22"/>
        </w:rPr>
        <w:t xml:space="preserve">Présence de liquide intra-cavitaire </w:t>
      </w:r>
      <w:r w:rsidR="00FA03C1">
        <w:rPr>
          <w:b/>
          <w:sz w:val="22"/>
          <w:szCs w:val="22"/>
        </w:rPr>
        <w:tab/>
      </w:r>
      <w:r w:rsidR="00FA03C1">
        <w:rPr>
          <w:rFonts w:ascii="Webdings" w:hAnsi="Webdings"/>
          <w:bCs/>
          <w:sz w:val="20"/>
          <w:szCs w:val="20"/>
        </w:rPr>
        <w:sym w:font="Wingdings" w:char="F06F"/>
      </w:r>
      <w:r w:rsidR="00FA03C1">
        <w:rPr>
          <w:rFonts w:ascii="Webdings" w:hAnsi="Webdings"/>
          <w:bCs/>
          <w:sz w:val="20"/>
          <w:szCs w:val="20"/>
        </w:rPr>
        <w:t></w:t>
      </w:r>
      <w:r w:rsidR="00FA03C1" w:rsidRPr="00F350E5">
        <w:rPr>
          <w:sz w:val="20"/>
          <w:szCs w:val="20"/>
        </w:rPr>
        <w:t>oui</w:t>
      </w:r>
      <w:r w:rsidR="00FA03C1">
        <w:rPr>
          <w:sz w:val="20"/>
          <w:szCs w:val="20"/>
        </w:rPr>
        <w:t xml:space="preserve">      </w:t>
      </w:r>
      <w:r w:rsidR="00FA03C1">
        <w:rPr>
          <w:rFonts w:ascii="Webdings" w:hAnsi="Webdings"/>
          <w:bCs/>
          <w:sz w:val="20"/>
          <w:szCs w:val="20"/>
        </w:rPr>
        <w:sym w:font="Wingdings" w:char="F06F"/>
      </w:r>
      <w:r w:rsidR="00FA03C1">
        <w:rPr>
          <w:rFonts w:ascii="Webdings" w:hAnsi="Webdings"/>
          <w:bCs/>
          <w:sz w:val="20"/>
          <w:szCs w:val="20"/>
        </w:rPr>
        <w:t></w:t>
      </w:r>
      <w:r w:rsidR="00FA03C1" w:rsidRPr="00F350E5">
        <w:rPr>
          <w:sz w:val="20"/>
          <w:szCs w:val="20"/>
        </w:rPr>
        <w:t>non</w:t>
      </w:r>
      <w:r w:rsidR="00FA03C1">
        <w:rPr>
          <w:sz w:val="20"/>
          <w:szCs w:val="20"/>
        </w:rPr>
        <w:t xml:space="preserve">         </w:t>
      </w:r>
    </w:p>
    <w:p w14:paraId="10A1F51B" w14:textId="58BF801F" w:rsidR="003F6CB8" w:rsidRPr="003F6CB8" w:rsidRDefault="000732DD" w:rsidP="003F6CB8">
      <w:pPr>
        <w:pStyle w:val="Paragraphedeliste"/>
        <w:numPr>
          <w:ilvl w:val="0"/>
          <w:numId w:val="2"/>
        </w:numPr>
        <w:rPr>
          <w:sz w:val="22"/>
          <w:szCs w:val="22"/>
        </w:rPr>
      </w:pPr>
      <w:r w:rsidRPr="003F6CB8">
        <w:rPr>
          <w:sz w:val="22"/>
          <w:szCs w:val="22"/>
        </w:rPr>
        <w:t xml:space="preserve">si oui : </w:t>
      </w:r>
    </w:p>
    <w:p w14:paraId="7DCD674C" w14:textId="3E16C6DE" w:rsidR="003F6CB8" w:rsidRPr="003F6CB8" w:rsidRDefault="003F6CB8" w:rsidP="003F6CB8">
      <w:pPr>
        <w:pStyle w:val="Paragraphedeliste"/>
        <w:numPr>
          <w:ilvl w:val="1"/>
          <w:numId w:val="2"/>
        </w:numPr>
        <w:rPr>
          <w:sz w:val="22"/>
          <w:szCs w:val="22"/>
        </w:rPr>
      </w:pPr>
      <w:r w:rsidRPr="003F6CB8">
        <w:rPr>
          <w:sz w:val="22"/>
          <w:szCs w:val="22"/>
        </w:rPr>
        <w:t>m</w:t>
      </w:r>
      <w:r w:rsidR="000732DD" w:rsidRPr="003F6CB8">
        <w:rPr>
          <w:sz w:val="22"/>
          <w:szCs w:val="22"/>
        </w:rPr>
        <w:t>esurer l'épaisseur m</w:t>
      </w:r>
      <w:r w:rsidR="00500ACE" w:rsidRPr="003F6CB8">
        <w:rPr>
          <w:sz w:val="22"/>
          <w:szCs w:val="22"/>
        </w:rPr>
        <w:t>a</w:t>
      </w:r>
      <w:r w:rsidRPr="003F6CB8">
        <w:rPr>
          <w:sz w:val="22"/>
          <w:szCs w:val="22"/>
        </w:rPr>
        <w:t>ximale sur une coupe sagittale</w:t>
      </w:r>
    </w:p>
    <w:p w14:paraId="570668F8" w14:textId="0F6E3D9A" w:rsidR="000732DD" w:rsidRPr="003F6CB8" w:rsidRDefault="003F6CB8" w:rsidP="003F6CB8">
      <w:pPr>
        <w:pStyle w:val="Paragraphedeliste"/>
        <w:numPr>
          <w:ilvl w:val="1"/>
          <w:numId w:val="2"/>
        </w:numPr>
        <w:rPr>
          <w:sz w:val="22"/>
          <w:szCs w:val="22"/>
        </w:rPr>
      </w:pPr>
      <w:r w:rsidRPr="003F6CB8">
        <w:rPr>
          <w:sz w:val="22"/>
          <w:szCs w:val="22"/>
        </w:rPr>
        <w:t>r</w:t>
      </w:r>
      <w:r w:rsidR="00500ACE" w:rsidRPr="003F6CB8">
        <w:rPr>
          <w:sz w:val="22"/>
          <w:szCs w:val="22"/>
        </w:rPr>
        <w:t>enseigner sur le liquide : liquide pur, échogène</w:t>
      </w:r>
      <w:r w:rsidRPr="003F6CB8">
        <w:rPr>
          <w:sz w:val="22"/>
          <w:szCs w:val="22"/>
        </w:rPr>
        <w:t>,</w:t>
      </w:r>
      <w:r w:rsidR="00500ACE" w:rsidRPr="003F6CB8">
        <w:rPr>
          <w:sz w:val="22"/>
          <w:szCs w:val="22"/>
        </w:rPr>
        <w:t xml:space="preserve"> </w:t>
      </w:r>
      <w:proofErr w:type="spellStart"/>
      <w:r w:rsidR="00FA03C1">
        <w:rPr>
          <w:sz w:val="22"/>
          <w:szCs w:val="22"/>
        </w:rPr>
        <w:t>anéchogène</w:t>
      </w:r>
      <w:proofErr w:type="spellEnd"/>
    </w:p>
    <w:p w14:paraId="2BF5D00E" w14:textId="77777777" w:rsidR="000732DD" w:rsidRPr="003F6CB8" w:rsidRDefault="000732DD" w:rsidP="000732DD">
      <w:pPr>
        <w:rPr>
          <w:sz w:val="22"/>
          <w:szCs w:val="22"/>
        </w:rPr>
      </w:pPr>
    </w:p>
    <w:p w14:paraId="54D2DE83" w14:textId="794EC237" w:rsidR="000732DD" w:rsidRPr="003F6CB8" w:rsidRDefault="000732DD" w:rsidP="000732DD">
      <w:pPr>
        <w:rPr>
          <w:b/>
          <w:sz w:val="22"/>
          <w:szCs w:val="22"/>
        </w:rPr>
      </w:pPr>
      <w:r w:rsidRPr="003F6CB8">
        <w:rPr>
          <w:b/>
          <w:sz w:val="22"/>
          <w:szCs w:val="22"/>
        </w:rPr>
        <w:t>En cas d’image d’addition</w:t>
      </w:r>
      <w:r w:rsidR="008D5BDD" w:rsidRPr="003F6CB8">
        <w:rPr>
          <w:b/>
          <w:sz w:val="22"/>
          <w:szCs w:val="22"/>
        </w:rPr>
        <w:t xml:space="preserve"> (processus occupant intra-cavitaire)</w:t>
      </w:r>
      <w:r w:rsidRPr="003F6CB8">
        <w:rPr>
          <w:b/>
          <w:sz w:val="22"/>
          <w:szCs w:val="22"/>
        </w:rPr>
        <w:t xml:space="preserve">, il faut décrire : </w:t>
      </w:r>
    </w:p>
    <w:p w14:paraId="55619C23" w14:textId="1CCC9C01" w:rsidR="003F6CB8" w:rsidRPr="003F6CB8" w:rsidRDefault="008D5BDD" w:rsidP="003F6CB8">
      <w:pPr>
        <w:pStyle w:val="Paragraphedeliste"/>
        <w:numPr>
          <w:ilvl w:val="0"/>
          <w:numId w:val="2"/>
        </w:numPr>
        <w:rPr>
          <w:sz w:val="22"/>
          <w:szCs w:val="22"/>
        </w:rPr>
      </w:pPr>
      <w:r w:rsidRPr="003F6CB8">
        <w:rPr>
          <w:sz w:val="22"/>
          <w:szCs w:val="22"/>
        </w:rPr>
        <w:t>s</w:t>
      </w:r>
      <w:r w:rsidR="000732DD" w:rsidRPr="003F6CB8">
        <w:rPr>
          <w:sz w:val="22"/>
          <w:szCs w:val="22"/>
        </w:rPr>
        <w:t xml:space="preserve">es mesures dans les trois plans </w:t>
      </w:r>
    </w:p>
    <w:p w14:paraId="49A1E686" w14:textId="77777777" w:rsidR="003F6CB8" w:rsidRPr="003F6CB8" w:rsidRDefault="008D5BDD" w:rsidP="000732DD">
      <w:pPr>
        <w:pStyle w:val="Paragraphedeliste"/>
        <w:numPr>
          <w:ilvl w:val="0"/>
          <w:numId w:val="2"/>
        </w:numPr>
        <w:rPr>
          <w:sz w:val="22"/>
          <w:szCs w:val="22"/>
        </w:rPr>
      </w:pPr>
      <w:r w:rsidRPr="003F6CB8">
        <w:rPr>
          <w:sz w:val="22"/>
          <w:szCs w:val="22"/>
        </w:rPr>
        <w:t>s</w:t>
      </w:r>
      <w:r w:rsidR="000732DD" w:rsidRPr="003F6CB8">
        <w:rPr>
          <w:sz w:val="22"/>
          <w:szCs w:val="22"/>
        </w:rPr>
        <w:t>on échogénicité</w:t>
      </w:r>
      <w:r w:rsidR="004C6467" w:rsidRPr="003F6CB8">
        <w:rPr>
          <w:sz w:val="22"/>
          <w:szCs w:val="22"/>
        </w:rPr>
        <w:t xml:space="preserve"> </w:t>
      </w:r>
      <w:r w:rsidR="000732DD" w:rsidRPr="003F6CB8">
        <w:rPr>
          <w:sz w:val="22"/>
          <w:szCs w:val="22"/>
        </w:rPr>
        <w:t xml:space="preserve"> </w:t>
      </w:r>
    </w:p>
    <w:p w14:paraId="172AB271" w14:textId="77777777" w:rsidR="003F6CB8" w:rsidRPr="003F6CB8" w:rsidRDefault="008D5BDD" w:rsidP="000732DD">
      <w:pPr>
        <w:pStyle w:val="Paragraphedeliste"/>
        <w:numPr>
          <w:ilvl w:val="0"/>
          <w:numId w:val="2"/>
        </w:numPr>
        <w:rPr>
          <w:sz w:val="22"/>
          <w:szCs w:val="22"/>
        </w:rPr>
      </w:pPr>
      <w:r w:rsidRPr="003F6CB8">
        <w:rPr>
          <w:sz w:val="22"/>
          <w:szCs w:val="22"/>
        </w:rPr>
        <w:t>s</w:t>
      </w:r>
      <w:r w:rsidR="000732DD" w:rsidRPr="003F6CB8">
        <w:rPr>
          <w:sz w:val="22"/>
          <w:szCs w:val="22"/>
        </w:rPr>
        <w:t xml:space="preserve">on aspect homogène ou non </w:t>
      </w:r>
    </w:p>
    <w:p w14:paraId="05266B16" w14:textId="7962E1A2" w:rsidR="000732DD" w:rsidRPr="003F6CB8" w:rsidRDefault="008D5BDD" w:rsidP="000732DD">
      <w:pPr>
        <w:pStyle w:val="Paragraphedeliste"/>
        <w:numPr>
          <w:ilvl w:val="0"/>
          <w:numId w:val="2"/>
        </w:numPr>
        <w:rPr>
          <w:sz w:val="22"/>
          <w:szCs w:val="22"/>
        </w:rPr>
      </w:pPr>
      <w:r w:rsidRPr="003F6CB8">
        <w:rPr>
          <w:sz w:val="22"/>
          <w:szCs w:val="22"/>
        </w:rPr>
        <w:t>s</w:t>
      </w:r>
      <w:r w:rsidR="000732DD" w:rsidRPr="003F6CB8">
        <w:rPr>
          <w:sz w:val="22"/>
          <w:szCs w:val="22"/>
        </w:rPr>
        <w:t>on aspect au Doppler couleur</w:t>
      </w:r>
      <w:r w:rsidRPr="003F6CB8">
        <w:rPr>
          <w:sz w:val="22"/>
          <w:szCs w:val="22"/>
        </w:rPr>
        <w:t xml:space="preserve"> : </w:t>
      </w:r>
      <w:proofErr w:type="spellStart"/>
      <w:r w:rsidRPr="003F6CB8">
        <w:rPr>
          <w:sz w:val="22"/>
          <w:szCs w:val="22"/>
        </w:rPr>
        <w:t>hypervascularisé</w:t>
      </w:r>
      <w:proofErr w:type="spellEnd"/>
      <w:r w:rsidR="003F6CB8" w:rsidRPr="003F6CB8">
        <w:rPr>
          <w:sz w:val="22"/>
          <w:szCs w:val="22"/>
        </w:rPr>
        <w:t xml:space="preserve"> ou pédicule vasculaire simple</w:t>
      </w:r>
    </w:p>
    <w:p w14:paraId="37F6BE86" w14:textId="61770DCB" w:rsidR="000732DD" w:rsidRPr="003F6CB8" w:rsidRDefault="000732DD" w:rsidP="000732DD">
      <w:pPr>
        <w:rPr>
          <w:sz w:val="22"/>
          <w:szCs w:val="22"/>
        </w:rPr>
      </w:pPr>
    </w:p>
    <w:p w14:paraId="2F590E06" w14:textId="77777777" w:rsidR="003F6CB8" w:rsidRPr="003F6CB8" w:rsidRDefault="008D5BDD" w:rsidP="000732DD">
      <w:pPr>
        <w:rPr>
          <w:sz w:val="22"/>
          <w:szCs w:val="22"/>
        </w:rPr>
      </w:pPr>
      <w:r w:rsidRPr="003F6CB8">
        <w:rPr>
          <w:b/>
          <w:sz w:val="22"/>
          <w:szCs w:val="22"/>
        </w:rPr>
        <w:t>Si « cavité épaissie »</w:t>
      </w:r>
      <w:r w:rsidRPr="003F6CB8">
        <w:rPr>
          <w:sz w:val="22"/>
          <w:szCs w:val="22"/>
        </w:rPr>
        <w:t xml:space="preserve"> </w:t>
      </w:r>
    </w:p>
    <w:p w14:paraId="356AAE27" w14:textId="0253CE22" w:rsidR="003F6CB8" w:rsidRPr="003F6CB8" w:rsidRDefault="003F6CB8" w:rsidP="003F6CB8">
      <w:pPr>
        <w:pStyle w:val="Paragraphedeliste"/>
        <w:numPr>
          <w:ilvl w:val="0"/>
          <w:numId w:val="2"/>
        </w:numPr>
        <w:rPr>
          <w:sz w:val="22"/>
          <w:szCs w:val="22"/>
        </w:rPr>
      </w:pPr>
      <w:r w:rsidRPr="003F6CB8">
        <w:rPr>
          <w:sz w:val="22"/>
          <w:szCs w:val="22"/>
        </w:rPr>
        <w:t>I</w:t>
      </w:r>
      <w:r w:rsidR="008D5BDD" w:rsidRPr="003F6CB8">
        <w:rPr>
          <w:sz w:val="22"/>
          <w:szCs w:val="22"/>
        </w:rPr>
        <w:t>l faut faire la différence entre épaississement de l’endomètre et endomètre fin + processus occ</w:t>
      </w:r>
      <w:r w:rsidR="00327AA2">
        <w:rPr>
          <w:sz w:val="22"/>
          <w:szCs w:val="22"/>
        </w:rPr>
        <w:t>upant intra-cavitaire (polype).</w:t>
      </w:r>
    </w:p>
    <w:p w14:paraId="708C8AEA" w14:textId="2D013B93" w:rsidR="00327AA2" w:rsidRDefault="00327AA2" w:rsidP="00327AA2">
      <w:pPr>
        <w:pStyle w:val="Paragraphedeliste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Apport</w:t>
      </w:r>
      <w:r w:rsidR="008D5BDD" w:rsidRPr="003F6CB8">
        <w:rPr>
          <w:sz w:val="22"/>
          <w:szCs w:val="22"/>
        </w:rPr>
        <w:t xml:space="preserve"> du</w:t>
      </w:r>
      <w:r>
        <w:rPr>
          <w:sz w:val="22"/>
          <w:szCs w:val="22"/>
        </w:rPr>
        <w:t xml:space="preserve"> Doppler (pédicule vasculaire)</w:t>
      </w:r>
    </w:p>
    <w:p w14:paraId="534C3104" w14:textId="45ADDA9A" w:rsidR="00327AA2" w:rsidRPr="00327AA2" w:rsidRDefault="00327AA2" w:rsidP="00327AA2">
      <w:pPr>
        <w:pStyle w:val="Paragraphedeliste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Aide de l’échographie 3D</w:t>
      </w:r>
    </w:p>
    <w:p w14:paraId="46BB806E" w14:textId="2200D732" w:rsidR="00327AA2" w:rsidRDefault="00327AA2" w:rsidP="00327AA2">
      <w:pPr>
        <w:pStyle w:val="Paragraphedeliste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Aide de l’</w:t>
      </w:r>
      <w:proofErr w:type="spellStart"/>
      <w:r>
        <w:rPr>
          <w:sz w:val="22"/>
          <w:szCs w:val="22"/>
        </w:rPr>
        <w:t>hystérosonographie</w:t>
      </w:r>
      <w:proofErr w:type="spellEnd"/>
    </w:p>
    <w:p w14:paraId="10483489" w14:textId="77777777" w:rsidR="008D5BDD" w:rsidRPr="003F6CB8" w:rsidRDefault="008D5BDD" w:rsidP="000732DD">
      <w:pPr>
        <w:rPr>
          <w:sz w:val="22"/>
          <w:szCs w:val="22"/>
        </w:rPr>
      </w:pPr>
    </w:p>
    <w:p w14:paraId="3C3C51FE" w14:textId="7BC75B3E" w:rsidR="000077EE" w:rsidRPr="003F6CB8" w:rsidRDefault="000077EE" w:rsidP="003F6CB8">
      <w:pPr>
        <w:rPr>
          <w:i/>
          <w:sz w:val="22"/>
          <w:szCs w:val="22"/>
        </w:rPr>
      </w:pPr>
    </w:p>
    <w:sectPr w:rsidR="000077EE" w:rsidRPr="003F6CB8" w:rsidSect="003F6CB8">
      <w:pgSz w:w="11900" w:h="16840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526011"/>
    <w:multiLevelType w:val="hybridMultilevel"/>
    <w:tmpl w:val="07FA6AA0"/>
    <w:lvl w:ilvl="0" w:tplc="4EA0E34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BA2AEC"/>
    <w:multiLevelType w:val="hybridMultilevel"/>
    <w:tmpl w:val="4AE80428"/>
    <w:lvl w:ilvl="0" w:tplc="234A312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2DD"/>
    <w:rsid w:val="000077EE"/>
    <w:rsid w:val="0005402C"/>
    <w:rsid w:val="000732DD"/>
    <w:rsid w:val="00144665"/>
    <w:rsid w:val="00145EE4"/>
    <w:rsid w:val="00172537"/>
    <w:rsid w:val="0017525A"/>
    <w:rsid w:val="001B6C68"/>
    <w:rsid w:val="001D79CB"/>
    <w:rsid w:val="002929AD"/>
    <w:rsid w:val="002B1609"/>
    <w:rsid w:val="003247DD"/>
    <w:rsid w:val="00327AA2"/>
    <w:rsid w:val="003F14B9"/>
    <w:rsid w:val="003F6CB8"/>
    <w:rsid w:val="004C6467"/>
    <w:rsid w:val="004F36AC"/>
    <w:rsid w:val="00500ACE"/>
    <w:rsid w:val="00502208"/>
    <w:rsid w:val="00580F9E"/>
    <w:rsid w:val="005E2DFF"/>
    <w:rsid w:val="00863906"/>
    <w:rsid w:val="00890687"/>
    <w:rsid w:val="008A7C8F"/>
    <w:rsid w:val="008B6075"/>
    <w:rsid w:val="008D5BDD"/>
    <w:rsid w:val="00947115"/>
    <w:rsid w:val="00960B9A"/>
    <w:rsid w:val="009A4EE9"/>
    <w:rsid w:val="00A41E88"/>
    <w:rsid w:val="00B72049"/>
    <w:rsid w:val="00BF26BB"/>
    <w:rsid w:val="00D20CF6"/>
    <w:rsid w:val="00EE1262"/>
    <w:rsid w:val="00EE2302"/>
    <w:rsid w:val="00EE2FE8"/>
    <w:rsid w:val="00EF3C12"/>
    <w:rsid w:val="00F1272A"/>
    <w:rsid w:val="00FA0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5936B9"/>
  <w15:docId w15:val="{ED8339B0-9FC5-4E75-AF2E-C9C9475BD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B6075"/>
    <w:pPr>
      <w:ind w:left="720"/>
      <w:contextualSpacing/>
    </w:pPr>
  </w:style>
  <w:style w:type="paragraph" w:customStyle="1" w:styleId="Default">
    <w:name w:val="Default"/>
    <w:rsid w:val="00FA03C1"/>
    <w:pPr>
      <w:autoSpaceDE w:val="0"/>
      <w:autoSpaceDN w:val="0"/>
      <w:adjustRightInd w:val="0"/>
    </w:pPr>
    <w:rPr>
      <w:rFonts w:ascii="Calibri" w:eastAsia="Calibri" w:hAnsi="Calibri" w:cs="Calibri"/>
      <w:color w:val="00000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perrot</dc:creator>
  <cp:keywords/>
  <dc:description/>
  <cp:lastModifiedBy>ALY ABBARA</cp:lastModifiedBy>
  <cp:revision>2</cp:revision>
  <cp:lastPrinted>2017-04-13T10:44:00Z</cp:lastPrinted>
  <dcterms:created xsi:type="dcterms:W3CDTF">2017-09-09T22:44:00Z</dcterms:created>
  <dcterms:modified xsi:type="dcterms:W3CDTF">2017-09-09T22:44:00Z</dcterms:modified>
</cp:coreProperties>
</file>